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9D" w:rsidRDefault="006D046A" w:rsidP="00CE3D9D">
      <w:pPr>
        <w:shd w:val="clear" w:color="auto" w:fill="FFFFFF"/>
        <w:tabs>
          <w:tab w:val="left" w:leader="underscore" w:pos="9514"/>
        </w:tabs>
        <w:spacing w:line="240" w:lineRule="exact"/>
        <w:ind w:right="91"/>
        <w:rPr>
          <w:color w:val="000000"/>
          <w:spacing w:val="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39790D" wp14:editId="11E5B8E0">
            <wp:simplePos x="0" y="0"/>
            <wp:positionH relativeFrom="column">
              <wp:posOffset>2939415</wp:posOffset>
            </wp:positionH>
            <wp:positionV relativeFrom="paragraph">
              <wp:posOffset>-79375</wp:posOffset>
            </wp:positionV>
            <wp:extent cx="571500" cy="654050"/>
            <wp:effectExtent l="0" t="0" r="0" b="0"/>
            <wp:wrapNone/>
            <wp:docPr id="2" name="Рисунок 2" descr="Описание: 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S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2D9B" w:rsidRDefault="00342D9B" w:rsidP="00342D9B">
      <w:pPr>
        <w:pStyle w:val="ConsPlusNormal"/>
        <w:tabs>
          <w:tab w:val="left" w:pos="4155"/>
          <w:tab w:val="center" w:pos="4677"/>
        </w:tabs>
      </w:pPr>
      <w:r>
        <w:tab/>
      </w:r>
      <w:r>
        <w:tab/>
      </w:r>
    </w:p>
    <w:p w:rsidR="00342D9B" w:rsidRPr="00220643" w:rsidRDefault="00342D9B" w:rsidP="00342D9B">
      <w:pPr>
        <w:rPr>
          <w:b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</w:p>
    <w:p w:rsidR="00342D9B" w:rsidRDefault="00342D9B" w:rsidP="00342D9B">
      <w:pPr>
        <w:pStyle w:val="ConsPlusNonformat"/>
        <w:widowControl/>
        <w:jc w:val="center"/>
        <w:rPr>
          <w:b/>
          <w:sz w:val="28"/>
          <w:szCs w:val="28"/>
        </w:rPr>
      </w:pPr>
    </w:p>
    <w:p w:rsidR="00342D9B" w:rsidRDefault="00342D9B" w:rsidP="00342D9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D9B" w:rsidRPr="00A9748D" w:rsidRDefault="00342D9B" w:rsidP="00342D9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48D">
        <w:rPr>
          <w:rFonts w:ascii="Times New Roman" w:hAnsi="Times New Roman" w:cs="Times New Roman"/>
          <w:b/>
          <w:sz w:val="28"/>
          <w:szCs w:val="28"/>
        </w:rPr>
        <w:t>УПРАВЛЕНИЕ СОЦИАЛЬНОЙ ЗАЩИТЫ НАСЕЛЕНИЯ</w:t>
      </w:r>
    </w:p>
    <w:p w:rsidR="00342D9B" w:rsidRPr="00A9748D" w:rsidRDefault="00342D9B" w:rsidP="00342D9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48D">
        <w:rPr>
          <w:rFonts w:ascii="Times New Roman" w:hAnsi="Times New Roman" w:cs="Times New Roman"/>
          <w:b/>
          <w:sz w:val="28"/>
          <w:szCs w:val="28"/>
        </w:rPr>
        <w:t>ЧЕБАРКУЛЬСКОГО ГОРОДСКОГО ОКРУГА</w:t>
      </w:r>
    </w:p>
    <w:p w:rsidR="00B237A2" w:rsidRDefault="00B43FFA" w:rsidP="00342D9B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ПРОЕКТ</w:t>
      </w:r>
    </w:p>
    <w:p w:rsidR="00342D9B" w:rsidRPr="00A9748D" w:rsidRDefault="00342D9B" w:rsidP="00342D9B">
      <w:pPr>
        <w:pStyle w:val="ConsPlusNonformat"/>
        <w:widowControl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6D046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AF6DE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42D9B" w:rsidRPr="00AF6DE5" w:rsidRDefault="00342D9B" w:rsidP="00342D9B">
      <w:pPr>
        <w:pStyle w:val="ConsPlusNonformat"/>
        <w:widowControl/>
        <w:jc w:val="both"/>
        <w:rPr>
          <w:sz w:val="28"/>
          <w:szCs w:val="28"/>
        </w:rPr>
      </w:pPr>
      <w:r w:rsidRPr="00220643">
        <w:rPr>
          <w:b/>
          <w:sz w:val="28"/>
          <w:szCs w:val="28"/>
        </w:rPr>
        <w:t xml:space="preserve">                                                                </w:t>
      </w:r>
      <w:r w:rsidR="00892F23">
        <w:rPr>
          <w:sz w:val="28"/>
          <w:szCs w:val="28"/>
        </w:rPr>
        <w:t xml:space="preserve">___________           </w:t>
      </w:r>
      <w:r w:rsidRPr="00AF6DE5">
        <w:rPr>
          <w:sz w:val="28"/>
          <w:szCs w:val="28"/>
        </w:rPr>
        <w:t xml:space="preserve">                     </w:t>
      </w:r>
      <w:r w:rsidR="00E2067C">
        <w:rPr>
          <w:rFonts w:ascii="Times New Roman" w:hAnsi="Times New Roman" w:cs="Times New Roman"/>
          <w:sz w:val="28"/>
          <w:szCs w:val="28"/>
        </w:rPr>
        <w:t xml:space="preserve"> №</w:t>
      </w:r>
      <w:r w:rsidR="00892F23">
        <w:rPr>
          <w:sz w:val="28"/>
          <w:szCs w:val="28"/>
        </w:rPr>
        <w:t>_____________</w:t>
      </w:r>
      <w:r w:rsidRPr="00AF6DE5">
        <w:rPr>
          <w:sz w:val="28"/>
          <w:szCs w:val="28"/>
        </w:rPr>
        <w:t xml:space="preserve">      </w:t>
      </w:r>
    </w:p>
    <w:p w:rsidR="00342D9B" w:rsidRPr="00AF6DE5" w:rsidRDefault="00342D9B" w:rsidP="00342D9B">
      <w:pPr>
        <w:pStyle w:val="ConsPlusNonformat"/>
        <w:widowControl/>
        <w:jc w:val="both"/>
        <w:rPr>
          <w:sz w:val="28"/>
          <w:szCs w:val="28"/>
        </w:rPr>
      </w:pPr>
      <w:r w:rsidRPr="00AF6DE5">
        <w:rPr>
          <w:sz w:val="28"/>
          <w:szCs w:val="28"/>
        </w:rPr>
        <w:t xml:space="preserve">                                                                </w:t>
      </w:r>
    </w:p>
    <w:p w:rsidR="00342D9B" w:rsidRPr="00AF6DE5" w:rsidRDefault="00342D9B" w:rsidP="00342D9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AF6DE5">
        <w:rPr>
          <w:rFonts w:ascii="Times New Roman" w:hAnsi="Times New Roman" w:cs="Times New Roman"/>
          <w:sz w:val="28"/>
          <w:szCs w:val="28"/>
        </w:rPr>
        <w:t>Чебаркуль</w:t>
      </w:r>
    </w:p>
    <w:p w:rsidR="00342D9B" w:rsidRPr="00F17A4B" w:rsidRDefault="00342D9B" w:rsidP="00CE3D9D">
      <w:pPr>
        <w:shd w:val="clear" w:color="auto" w:fill="FFFFFF"/>
        <w:tabs>
          <w:tab w:val="left" w:leader="underscore" w:pos="9514"/>
        </w:tabs>
        <w:spacing w:line="240" w:lineRule="exact"/>
        <w:ind w:right="91"/>
        <w:rPr>
          <w:color w:val="000000"/>
          <w:spacing w:val="4"/>
        </w:rPr>
      </w:pPr>
    </w:p>
    <w:p w:rsidR="00CA4441" w:rsidRDefault="00CA4441" w:rsidP="00CE3D9D">
      <w:pPr>
        <w:jc w:val="center"/>
      </w:pPr>
    </w:p>
    <w:p w:rsidR="00CE3D9D" w:rsidRPr="00A74ADA" w:rsidRDefault="00CE3D9D" w:rsidP="009A07B7">
      <w:pPr>
        <w:autoSpaceDE w:val="0"/>
        <w:autoSpaceDN w:val="0"/>
        <w:adjustRightInd w:val="0"/>
        <w:ind w:right="5101" w:firstLine="708"/>
        <w:jc w:val="both"/>
      </w:pPr>
      <w:r w:rsidRPr="00A74ADA">
        <w:t xml:space="preserve">Об утверждении </w:t>
      </w:r>
      <w:r w:rsidR="009A07B7">
        <w:t>требований</w:t>
      </w:r>
      <w:r w:rsidRPr="00A74ADA">
        <w:t xml:space="preserve"> </w:t>
      </w:r>
      <w:r w:rsidR="009A07B7">
        <w:t xml:space="preserve">к </w:t>
      </w:r>
      <w:r w:rsidR="009A07B7" w:rsidRPr="00A74ADA">
        <w:t>отдельным вида</w:t>
      </w:r>
      <w:r w:rsidR="009A07B7">
        <w:t xml:space="preserve">м товаров, работ, услуг, закупаемым </w:t>
      </w:r>
      <w:r w:rsidRPr="00A74ADA">
        <w:t>Муниципальным учреждением Чебаркульского городского округа «</w:t>
      </w:r>
      <w:r w:rsidR="00892F23">
        <w:t>Комплексный центр социального обслуживания населения»</w:t>
      </w:r>
    </w:p>
    <w:p w:rsidR="00CE3D9D" w:rsidRPr="00A74ADA" w:rsidRDefault="00CE3D9D" w:rsidP="00CE3D9D">
      <w:pPr>
        <w:autoSpaceDE w:val="0"/>
        <w:autoSpaceDN w:val="0"/>
        <w:adjustRightInd w:val="0"/>
        <w:jc w:val="both"/>
      </w:pPr>
    </w:p>
    <w:p w:rsidR="00CE3D9D" w:rsidRPr="00A74ADA" w:rsidRDefault="00CE3D9D" w:rsidP="00CE3D9D">
      <w:pPr>
        <w:ind w:firstLine="708"/>
        <w:jc w:val="both"/>
        <w:rPr>
          <w:rFonts w:eastAsia="Times New Roman"/>
          <w:lang w:eastAsia="ru-RU"/>
        </w:rPr>
      </w:pPr>
      <w:proofErr w:type="gramStart"/>
      <w:r w:rsidRPr="00A74ADA">
        <w:rPr>
          <w:rFonts w:eastAsia="Times New Roman"/>
          <w:lang w:eastAsia="ru-RU"/>
        </w:rPr>
        <w:t xml:space="preserve">В </w:t>
      </w:r>
      <w:r w:rsidR="009A07B7">
        <w:rPr>
          <w:rFonts w:eastAsia="Times New Roman"/>
          <w:lang w:eastAsia="ru-RU"/>
        </w:rPr>
        <w:t>целях реализации части 5 статьи 19 Федерального закона</w:t>
      </w:r>
      <w:r w:rsidR="00570F29">
        <w:rPr>
          <w:rFonts w:eastAsia="Times New Roman"/>
          <w:lang w:eastAsia="ru-RU"/>
        </w:rPr>
        <w:t xml:space="preserve"> Российской Федерации</w:t>
      </w:r>
      <w:r w:rsidR="009A07B7">
        <w:rPr>
          <w:rFonts w:eastAsia="Times New Roman"/>
          <w:lang w:eastAsia="ru-RU"/>
        </w:rPr>
        <w:t xml:space="preserve"> от 05.04.2013 г. №44-ФЗ «О контрактной системе в сфере закупок товаров, работ и услуг для обеспечения государственных и муниципальных нужд</w:t>
      </w:r>
      <w:r w:rsidRPr="00A74ADA">
        <w:rPr>
          <w:rFonts w:eastAsia="Times New Roman"/>
          <w:lang w:eastAsia="ru-RU"/>
        </w:rPr>
        <w:t>»</w:t>
      </w:r>
      <w:r w:rsidR="009A07B7">
        <w:rPr>
          <w:rFonts w:eastAsia="Times New Roman"/>
          <w:lang w:eastAsia="ru-RU"/>
        </w:rPr>
        <w:t xml:space="preserve">, </w:t>
      </w:r>
      <w:r w:rsidR="00085619">
        <w:rPr>
          <w:rFonts w:eastAsia="Times New Roman"/>
          <w:lang w:eastAsia="ru-RU"/>
        </w:rPr>
        <w:t>Постановления Правительства Российской Федерации от 02.09.201</w:t>
      </w:r>
      <w:r w:rsidR="00810F93">
        <w:rPr>
          <w:rFonts w:eastAsia="Times New Roman"/>
          <w:lang w:eastAsia="ru-RU"/>
        </w:rPr>
        <w:t>5г.</w:t>
      </w:r>
      <w:r w:rsidR="00085619">
        <w:rPr>
          <w:rFonts w:eastAsia="Times New Roman"/>
          <w:lang w:eastAsia="ru-RU"/>
        </w:rPr>
        <w:t xml:space="preserve"> №926 «Об утверждении </w:t>
      </w:r>
      <w:r w:rsidR="00570F29">
        <w:rPr>
          <w:rFonts w:eastAsia="Times New Roman"/>
          <w:lang w:eastAsia="ru-RU"/>
        </w:rPr>
        <w:t>о</w:t>
      </w:r>
      <w:r w:rsidR="00085619">
        <w:rPr>
          <w:rFonts w:eastAsia="Times New Roman"/>
          <w:lang w:eastAsia="ru-RU"/>
        </w:rPr>
        <w:t>бщих правил определения требований к закупаемым заказчиками отдельным видам товаров, работ, услуг (в том числе предельных цен товаров, работ</w:t>
      </w:r>
      <w:proofErr w:type="gramEnd"/>
      <w:r w:rsidR="00085619">
        <w:rPr>
          <w:rFonts w:eastAsia="Times New Roman"/>
          <w:lang w:eastAsia="ru-RU"/>
        </w:rPr>
        <w:t xml:space="preserve">, </w:t>
      </w:r>
      <w:proofErr w:type="gramStart"/>
      <w:r w:rsidR="00085619">
        <w:rPr>
          <w:rFonts w:eastAsia="Times New Roman"/>
          <w:lang w:eastAsia="ru-RU"/>
        </w:rPr>
        <w:t xml:space="preserve">услуг)», постановления администрации Чебаркульского городского округа от </w:t>
      </w:r>
      <w:r w:rsidR="006368C0">
        <w:rPr>
          <w:rFonts w:eastAsia="Times New Roman"/>
          <w:lang w:eastAsia="ru-RU"/>
        </w:rPr>
        <w:t>27</w:t>
      </w:r>
      <w:r w:rsidR="00085619">
        <w:rPr>
          <w:rFonts w:eastAsia="Times New Roman"/>
          <w:lang w:eastAsia="ru-RU"/>
        </w:rPr>
        <w:t>.</w:t>
      </w:r>
      <w:r w:rsidR="006368C0">
        <w:rPr>
          <w:rFonts w:eastAsia="Times New Roman"/>
          <w:lang w:eastAsia="ru-RU"/>
        </w:rPr>
        <w:t>12</w:t>
      </w:r>
      <w:r w:rsidR="00085619">
        <w:rPr>
          <w:rFonts w:eastAsia="Times New Roman"/>
          <w:lang w:eastAsia="ru-RU"/>
        </w:rPr>
        <w:t>.2016</w:t>
      </w:r>
      <w:r w:rsidR="00810F93">
        <w:rPr>
          <w:rFonts w:eastAsia="Times New Roman"/>
          <w:lang w:eastAsia="ru-RU"/>
        </w:rPr>
        <w:t>г.</w:t>
      </w:r>
      <w:r w:rsidR="00085619">
        <w:rPr>
          <w:rFonts w:eastAsia="Times New Roman"/>
          <w:lang w:eastAsia="ru-RU"/>
        </w:rPr>
        <w:t xml:space="preserve"> №</w:t>
      </w:r>
      <w:r w:rsidR="006368C0">
        <w:rPr>
          <w:rFonts w:eastAsia="Times New Roman"/>
          <w:lang w:eastAsia="ru-RU"/>
        </w:rPr>
        <w:t>1069</w:t>
      </w:r>
      <w:r w:rsidR="00085619">
        <w:rPr>
          <w:rFonts w:eastAsia="Times New Roman"/>
          <w:lang w:eastAsia="ru-RU"/>
        </w:rPr>
        <w:t xml:space="preserve"> «Об утверждении Правил определения требований к закупаемым органами местного самоуправления Чебаркульского городского округа, в том числе подведомственными им казенными и бюджетными учреждениями, отдельным видам товаров, работ, услуг (в том числе предельных цен товаров, работ, услуг)»</w:t>
      </w:r>
      <w:r w:rsidRPr="00A74ADA">
        <w:rPr>
          <w:rFonts w:eastAsia="Times New Roman"/>
          <w:lang w:eastAsia="ru-RU"/>
        </w:rPr>
        <w:t>.</w:t>
      </w:r>
      <w:proofErr w:type="gramEnd"/>
    </w:p>
    <w:p w:rsidR="00CE3D9D" w:rsidRPr="00A74ADA" w:rsidRDefault="00CE3D9D" w:rsidP="00CE3D9D">
      <w:pPr>
        <w:ind w:firstLine="708"/>
        <w:jc w:val="both"/>
        <w:rPr>
          <w:rFonts w:eastAsia="Times New Roman"/>
          <w:lang w:eastAsia="ru-RU"/>
        </w:rPr>
      </w:pPr>
      <w:r w:rsidRPr="00A74ADA">
        <w:rPr>
          <w:rFonts w:eastAsia="Times New Roman"/>
          <w:lang w:eastAsia="ru-RU"/>
        </w:rPr>
        <w:t>ПРИКАЗЫВАЮ:</w:t>
      </w:r>
    </w:p>
    <w:p w:rsidR="00CE3D9D" w:rsidRPr="00A74ADA" w:rsidRDefault="00CE3D9D" w:rsidP="00085619">
      <w:pPr>
        <w:ind w:firstLine="708"/>
        <w:jc w:val="both"/>
      </w:pPr>
      <w:r w:rsidRPr="00A74ADA">
        <w:rPr>
          <w:rFonts w:eastAsia="Times New Roman"/>
          <w:lang w:eastAsia="ru-RU"/>
        </w:rPr>
        <w:t xml:space="preserve"> 1. </w:t>
      </w:r>
      <w:proofErr w:type="gramStart"/>
      <w:r w:rsidRPr="00A74ADA">
        <w:t xml:space="preserve">Утвердить </w:t>
      </w:r>
      <w:r w:rsidR="00085619">
        <w:t xml:space="preserve">требования к закупаемым </w:t>
      </w:r>
      <w:r w:rsidRPr="00A74ADA">
        <w:t xml:space="preserve">Муниципальным учреждением Чебаркульского городского округа </w:t>
      </w:r>
      <w:r w:rsidR="00892F23" w:rsidRPr="00A74ADA">
        <w:t>«</w:t>
      </w:r>
      <w:r w:rsidR="00892F23">
        <w:t>Комплексный центр социального обслуживания населения»</w:t>
      </w:r>
      <w:r w:rsidR="000F6477">
        <w:t xml:space="preserve"> </w:t>
      </w:r>
      <w:r w:rsidR="000F6477" w:rsidRPr="00A74ADA">
        <w:t>отдельным вида</w:t>
      </w:r>
      <w:r w:rsidR="000F6477">
        <w:t>м товаров, работ, услуг, согласно ведомственному перечню отдельных видов товаров, работ, услуг, в отношении которых устанавливаются потребительские свойства (в том числе характеристика) и иные характеристики, имеющие влияние на цену</w:t>
      </w:r>
      <w:r w:rsidR="00570F29">
        <w:t xml:space="preserve"> (приложение 1)</w:t>
      </w:r>
      <w:r w:rsidRPr="00A74ADA">
        <w:t>.</w:t>
      </w:r>
      <w:proofErr w:type="gramEnd"/>
    </w:p>
    <w:p w:rsidR="00CE3D9D" w:rsidRPr="00A74ADA" w:rsidRDefault="00CE3D9D" w:rsidP="00CE3D9D">
      <w:pPr>
        <w:pStyle w:val="a5"/>
        <w:autoSpaceDE w:val="0"/>
        <w:autoSpaceDN w:val="0"/>
        <w:adjustRightInd w:val="0"/>
        <w:ind w:left="0"/>
        <w:contextualSpacing/>
        <w:jc w:val="both"/>
      </w:pPr>
      <w:r w:rsidRPr="00A74ADA">
        <w:tab/>
        <w:t xml:space="preserve">2. </w:t>
      </w:r>
      <w:r w:rsidR="00AA66CA">
        <w:t xml:space="preserve">Экономисту </w:t>
      </w:r>
      <w:proofErr w:type="spellStart"/>
      <w:r w:rsidR="00AA66CA">
        <w:t>Кучик</w:t>
      </w:r>
      <w:proofErr w:type="spellEnd"/>
      <w:r w:rsidR="00AA66CA">
        <w:t xml:space="preserve"> К.А.</w:t>
      </w:r>
      <w:r w:rsidR="000F6477">
        <w:t xml:space="preserve"> в течение 7 рабочий дней со дня подписания настоящего приказа обеспечить его размещение в Единой информационной системе в сфере закупок.</w:t>
      </w:r>
      <w:r w:rsidRPr="00A74ADA">
        <w:t xml:space="preserve"> </w:t>
      </w:r>
    </w:p>
    <w:p w:rsidR="00CE3D9D" w:rsidRPr="00A74ADA" w:rsidRDefault="00CE3D9D" w:rsidP="00CE3D9D">
      <w:pPr>
        <w:pStyle w:val="a5"/>
        <w:autoSpaceDE w:val="0"/>
        <w:autoSpaceDN w:val="0"/>
        <w:adjustRightInd w:val="0"/>
        <w:ind w:left="0"/>
        <w:jc w:val="both"/>
      </w:pPr>
      <w:r w:rsidRPr="00A74ADA">
        <w:tab/>
        <w:t xml:space="preserve">3. </w:t>
      </w:r>
      <w:proofErr w:type="gramStart"/>
      <w:r w:rsidRPr="00A74ADA">
        <w:t>Контроль за</w:t>
      </w:r>
      <w:proofErr w:type="gramEnd"/>
      <w:r w:rsidRPr="00A74ADA">
        <w:t xml:space="preserve"> исполнением настоящего приказа </w:t>
      </w:r>
      <w:r w:rsidR="000F6477">
        <w:t>оставляю за собой.</w:t>
      </w:r>
      <w:r w:rsidRPr="00A74ADA">
        <w:rPr>
          <w:b/>
        </w:rPr>
        <w:t xml:space="preserve"> </w:t>
      </w:r>
    </w:p>
    <w:p w:rsidR="00CE3D9D" w:rsidRPr="00A74ADA" w:rsidRDefault="00CE3D9D" w:rsidP="00CE3D9D">
      <w:pPr>
        <w:autoSpaceDE w:val="0"/>
        <w:autoSpaceDN w:val="0"/>
        <w:adjustRightInd w:val="0"/>
      </w:pPr>
    </w:p>
    <w:p w:rsidR="00CE3D9D" w:rsidRDefault="00CE3D9D" w:rsidP="00CE3D9D">
      <w:pPr>
        <w:jc w:val="both"/>
      </w:pPr>
    </w:p>
    <w:p w:rsidR="00A74ADA" w:rsidRPr="00A74ADA" w:rsidRDefault="00A74ADA" w:rsidP="00CE3D9D">
      <w:pPr>
        <w:jc w:val="both"/>
      </w:pPr>
    </w:p>
    <w:p w:rsidR="00CE3D9D" w:rsidRPr="00A74ADA" w:rsidRDefault="000F6477" w:rsidP="00CE3D9D">
      <w:pPr>
        <w:jc w:val="both"/>
      </w:pPr>
      <w:r>
        <w:t>Начальник управления</w:t>
      </w:r>
      <w:r w:rsidR="00CE3D9D" w:rsidRPr="00A74ADA">
        <w:tab/>
      </w:r>
      <w:r w:rsidR="00A74ADA">
        <w:tab/>
      </w:r>
      <w:r w:rsidR="00CE3D9D" w:rsidRPr="00A74ADA">
        <w:tab/>
      </w:r>
      <w:r w:rsidR="00CE3D9D" w:rsidRPr="00A74ADA">
        <w:tab/>
      </w:r>
      <w:r w:rsidR="00CE3D9D" w:rsidRPr="00A74ADA">
        <w:tab/>
      </w:r>
      <w:r w:rsidR="00CE3D9D" w:rsidRPr="00A74ADA">
        <w:tab/>
      </w:r>
      <w:r w:rsidR="00CE3D9D" w:rsidRPr="00A74ADA">
        <w:tab/>
      </w:r>
      <w:r w:rsidR="00CE3D9D" w:rsidRPr="00A74ADA">
        <w:tab/>
      </w:r>
      <w:r>
        <w:t xml:space="preserve">О.А. Кузнецова </w:t>
      </w:r>
    </w:p>
    <w:p w:rsidR="00CE3D9D" w:rsidRPr="00A74ADA" w:rsidRDefault="00CE3D9D" w:rsidP="00CE3D9D">
      <w:pPr>
        <w:jc w:val="both"/>
      </w:pPr>
      <w:r w:rsidRPr="00A74ADA">
        <w:tab/>
        <w:t xml:space="preserve">                             </w:t>
      </w:r>
      <w:r w:rsidRPr="00A74ADA">
        <w:tab/>
      </w:r>
      <w:r w:rsidRPr="00A74ADA">
        <w:tab/>
        <w:t xml:space="preserve">     </w:t>
      </w:r>
    </w:p>
    <w:p w:rsidR="00CE3D9D" w:rsidRPr="00A74ADA" w:rsidRDefault="00CE3D9D" w:rsidP="00CE3D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3D9D" w:rsidRPr="00A74ADA" w:rsidRDefault="00CE3D9D" w:rsidP="00CE3D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3D9D" w:rsidRPr="00A74ADA" w:rsidRDefault="00CE3D9D" w:rsidP="00CE3D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2D4A" w:rsidRDefault="00EA2D4A" w:rsidP="00CE3D9D">
      <w:pPr>
        <w:autoSpaceDE w:val="0"/>
        <w:autoSpaceDN w:val="0"/>
        <w:adjustRightInd w:val="0"/>
        <w:jc w:val="both"/>
        <w:sectPr w:rsidR="00EA2D4A" w:rsidSect="00EA2D4A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A74ADA" w:rsidRPr="004074FD" w:rsidRDefault="00A74ADA" w:rsidP="00A74ADA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Times New Roman"/>
          <w:sz w:val="20"/>
          <w:szCs w:val="20"/>
          <w:lang w:eastAsia="en-US"/>
        </w:rPr>
      </w:pPr>
      <w:r>
        <w:rPr>
          <w:lang w:eastAsia="en-US"/>
        </w:rPr>
        <w:lastRenderedPageBreak/>
        <w:t xml:space="preserve">Приложение </w:t>
      </w:r>
      <w:r w:rsidR="00570F29">
        <w:rPr>
          <w:lang w:eastAsia="en-US"/>
        </w:rPr>
        <w:t>1</w:t>
      </w:r>
    </w:p>
    <w:p w:rsidR="00A74ADA" w:rsidRDefault="00A74ADA" w:rsidP="00A74ADA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к приказу №</w:t>
      </w:r>
      <w:r w:rsidR="00892F23">
        <w:rPr>
          <w:lang w:eastAsia="en-US"/>
        </w:rPr>
        <w:t>____</w:t>
      </w:r>
    </w:p>
    <w:p w:rsidR="00A74ADA" w:rsidRDefault="00A74ADA" w:rsidP="00A74ADA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от «</w:t>
      </w:r>
      <w:r w:rsidR="00892F23">
        <w:rPr>
          <w:lang w:eastAsia="en-US"/>
        </w:rPr>
        <w:t>___</w:t>
      </w:r>
      <w:r>
        <w:rPr>
          <w:lang w:eastAsia="en-US"/>
        </w:rPr>
        <w:t xml:space="preserve">» </w:t>
      </w:r>
      <w:r w:rsidR="00AD22A4">
        <w:rPr>
          <w:lang w:eastAsia="en-US"/>
        </w:rPr>
        <w:t>__________ 2018</w:t>
      </w:r>
      <w:r w:rsidR="00570F29">
        <w:rPr>
          <w:lang w:eastAsia="en-US"/>
        </w:rPr>
        <w:t xml:space="preserve"> </w:t>
      </w:r>
      <w:r>
        <w:rPr>
          <w:lang w:eastAsia="en-US"/>
        </w:rPr>
        <w:t xml:space="preserve">г. </w:t>
      </w:r>
    </w:p>
    <w:p w:rsidR="00A74ADA" w:rsidRDefault="00A74ADA" w:rsidP="00A74ADA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A74ADA" w:rsidRPr="008F5A68" w:rsidRDefault="00772134" w:rsidP="00A74AD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ВЕДОМСТВЕННЫЙ </w:t>
      </w:r>
      <w:r w:rsidR="00A74ADA" w:rsidRPr="008F5A68">
        <w:rPr>
          <w:b/>
        </w:rPr>
        <w:t xml:space="preserve">ПЕРЕЧЕНЬ </w:t>
      </w:r>
    </w:p>
    <w:p w:rsidR="00A74ADA" w:rsidRDefault="00A74ADA" w:rsidP="00A74ADA">
      <w:pPr>
        <w:widowControl w:val="0"/>
        <w:autoSpaceDE w:val="0"/>
        <w:autoSpaceDN w:val="0"/>
        <w:adjustRightInd w:val="0"/>
        <w:jc w:val="center"/>
      </w:pPr>
      <w:r w:rsidRPr="008F5A68">
        <w:t xml:space="preserve"> </w:t>
      </w:r>
      <w:r>
        <w:t>отдельных видов товаров, работ, услуг, их потребительские свойства (в том числе качество) и иные характеристики</w:t>
      </w:r>
    </w:p>
    <w:p w:rsidR="00D62A12" w:rsidRPr="00CC3E3A" w:rsidRDefault="00A74ADA" w:rsidP="00892F23">
      <w:pPr>
        <w:shd w:val="clear" w:color="auto" w:fill="FFFFFF"/>
        <w:jc w:val="center"/>
        <w:rPr>
          <w:b/>
          <w:sz w:val="28"/>
          <w:szCs w:val="28"/>
        </w:rPr>
      </w:pPr>
      <w:r>
        <w:t xml:space="preserve">(в том числе предельные цены товаров, работ, услуг), закупаемых </w:t>
      </w:r>
      <w:r w:rsidRPr="00A74ADA">
        <w:rPr>
          <w:color w:val="000000"/>
        </w:rPr>
        <w:t>Муниципальн</w:t>
      </w:r>
      <w:r w:rsidR="00892F23">
        <w:rPr>
          <w:color w:val="000000"/>
        </w:rPr>
        <w:t>ым учреждением</w:t>
      </w:r>
      <w:r w:rsidRPr="00A74ADA">
        <w:rPr>
          <w:color w:val="000000"/>
        </w:rPr>
        <w:t xml:space="preserve"> Чебаркульского городского округа </w:t>
      </w:r>
      <w:r w:rsidR="00892F23" w:rsidRPr="00A74ADA">
        <w:t>«</w:t>
      </w:r>
      <w:r w:rsidR="00892F23">
        <w:t>Комплексный центр социального обслуживания населения»</w:t>
      </w:r>
    </w:p>
    <w:tbl>
      <w:tblPr>
        <w:tblW w:w="1516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2693"/>
        <w:gridCol w:w="851"/>
        <w:gridCol w:w="1276"/>
        <w:gridCol w:w="2126"/>
        <w:gridCol w:w="1843"/>
        <w:gridCol w:w="1559"/>
        <w:gridCol w:w="3119"/>
      </w:tblGrid>
      <w:tr w:rsidR="00D62A12" w:rsidRPr="00CC3E3A" w:rsidTr="000F6477">
        <w:tc>
          <w:tcPr>
            <w:tcW w:w="567" w:type="dxa"/>
            <w:vMerge w:val="restart"/>
            <w:shd w:val="clear" w:color="auto" w:fill="auto"/>
          </w:tcPr>
          <w:p w:rsidR="00D62A12" w:rsidRPr="00CC3E3A" w:rsidRDefault="00D62A12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№ </w:t>
            </w:r>
            <w:proofErr w:type="gramStart"/>
            <w:r w:rsidRPr="00CC3E3A">
              <w:rPr>
                <w:sz w:val="22"/>
                <w:szCs w:val="22"/>
              </w:rPr>
              <w:t>п</w:t>
            </w:r>
            <w:proofErr w:type="gramEnd"/>
            <w:r w:rsidRPr="00CC3E3A">
              <w:rPr>
                <w:sz w:val="22"/>
                <w:szCs w:val="22"/>
              </w:rPr>
              <w:t>/п</w:t>
            </w:r>
          </w:p>
        </w:tc>
        <w:tc>
          <w:tcPr>
            <w:tcW w:w="1135" w:type="dxa"/>
            <w:vMerge w:val="restart"/>
          </w:tcPr>
          <w:p w:rsidR="00D62A12" w:rsidRPr="00CC3E3A" w:rsidRDefault="00D62A12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Код по ОКПД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62A12" w:rsidRPr="00CC3E3A" w:rsidRDefault="00D62A12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62A12" w:rsidRPr="00CC3E3A" w:rsidRDefault="00D62A12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D62A12" w:rsidRPr="004F475B" w:rsidRDefault="00D62A12" w:rsidP="00570F29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CC3E3A">
              <w:rPr>
                <w:sz w:val="22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sz w:val="22"/>
                <w:szCs w:val="28"/>
              </w:rPr>
              <w:t>администраци</w:t>
            </w:r>
            <w:r w:rsidR="00570F29">
              <w:rPr>
                <w:sz w:val="22"/>
                <w:szCs w:val="28"/>
              </w:rPr>
              <w:t>ей</w:t>
            </w:r>
            <w:r>
              <w:rPr>
                <w:sz w:val="22"/>
                <w:szCs w:val="28"/>
              </w:rPr>
              <w:t xml:space="preserve"> </w:t>
            </w:r>
            <w:r w:rsidRPr="00A74ADA">
              <w:rPr>
                <w:rFonts w:eastAsia="Times New Roman"/>
                <w:lang w:eastAsia="ru-RU"/>
              </w:rPr>
              <w:t xml:space="preserve">Чебаркульского городского округа 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D62A12" w:rsidRPr="00CC3E3A" w:rsidRDefault="00D62A12" w:rsidP="00570F29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Требования к потребительским свойствам (в том числе ка</w:t>
            </w:r>
            <w:r w:rsidR="00570F29">
              <w:rPr>
                <w:sz w:val="22"/>
                <w:szCs w:val="22"/>
              </w:rPr>
              <w:t>честву) и иным характеристикам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Код по ОКЕИ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</w:pPr>
            <w:r w:rsidRPr="00CC3E3A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843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</w:pPr>
            <w:r w:rsidRPr="00CC3E3A">
              <w:rPr>
                <w:sz w:val="22"/>
                <w:szCs w:val="22"/>
              </w:rPr>
              <w:t>Значение характеристики</w:t>
            </w:r>
          </w:p>
        </w:tc>
        <w:tc>
          <w:tcPr>
            <w:tcW w:w="1559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</w:pPr>
            <w:r w:rsidRPr="00CC3E3A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3119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</w:pPr>
            <w:r w:rsidRPr="00CC3E3A">
              <w:rPr>
                <w:sz w:val="22"/>
                <w:szCs w:val="22"/>
              </w:rPr>
              <w:t>Значение характеристики</w:t>
            </w:r>
          </w:p>
        </w:tc>
      </w:tr>
    </w:tbl>
    <w:p w:rsidR="00D62A12" w:rsidRPr="00CC3E3A" w:rsidRDefault="00D62A12" w:rsidP="00D62A12">
      <w:pPr>
        <w:rPr>
          <w:sz w:val="2"/>
          <w:szCs w:val="2"/>
        </w:rPr>
      </w:pPr>
    </w:p>
    <w:tbl>
      <w:tblPr>
        <w:tblW w:w="1516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2693"/>
        <w:gridCol w:w="850"/>
        <w:gridCol w:w="1276"/>
        <w:gridCol w:w="2126"/>
        <w:gridCol w:w="1842"/>
        <w:gridCol w:w="1560"/>
        <w:gridCol w:w="3118"/>
      </w:tblGrid>
      <w:tr w:rsidR="000F6477" w:rsidRPr="00CC3E3A" w:rsidTr="000F6477">
        <w:tc>
          <w:tcPr>
            <w:tcW w:w="567" w:type="dxa"/>
            <w:vMerge w:val="restart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vMerge w:val="restart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2"/>
                <w:szCs w:val="22"/>
              </w:rPr>
              <w:t>26.20.11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Машины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вычислительные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электронные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цифровые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портативные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массой не более 10 кг </w:t>
            </w:r>
            <w:proofErr w:type="gramStart"/>
            <w:r w:rsidRPr="00CC3E3A">
              <w:rPr>
                <w:sz w:val="22"/>
                <w:szCs w:val="22"/>
              </w:rPr>
              <w:t>для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автоматической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обработки данных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(«лэптопы»,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«ноутбуки»,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«</w:t>
            </w:r>
            <w:proofErr w:type="spellStart"/>
            <w:r w:rsidRPr="00CC3E3A">
              <w:rPr>
                <w:sz w:val="22"/>
                <w:szCs w:val="22"/>
              </w:rPr>
              <w:t>сабноутбуки</w:t>
            </w:r>
            <w:proofErr w:type="spellEnd"/>
            <w:r w:rsidRPr="00CC3E3A">
              <w:rPr>
                <w:sz w:val="22"/>
                <w:szCs w:val="22"/>
              </w:rPr>
              <w:t>»)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Пояснение </w:t>
            </w:r>
            <w:proofErr w:type="gramStart"/>
            <w:r w:rsidRPr="00CC3E3A">
              <w:rPr>
                <w:sz w:val="22"/>
                <w:szCs w:val="22"/>
              </w:rPr>
              <w:t>по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требуемой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продукции: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ноутбуки,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планшетные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компьютеры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  <w:p w:rsidR="000F6477" w:rsidRDefault="000F6477" w:rsidP="00342D9B">
            <w:pPr>
              <w:autoSpaceDE w:val="0"/>
              <w:autoSpaceDN w:val="0"/>
              <w:adjustRightInd w:val="0"/>
            </w:pPr>
          </w:p>
          <w:p w:rsidR="000F6477" w:rsidRDefault="000F6477" w:rsidP="00342D9B">
            <w:pPr>
              <w:autoSpaceDE w:val="0"/>
              <w:autoSpaceDN w:val="0"/>
              <w:adjustRightInd w:val="0"/>
            </w:pPr>
          </w:p>
          <w:p w:rsidR="000F6477" w:rsidRDefault="000F6477" w:rsidP="00342D9B">
            <w:pPr>
              <w:autoSpaceDE w:val="0"/>
              <w:autoSpaceDN w:val="0"/>
              <w:adjustRightInd w:val="0"/>
            </w:pPr>
          </w:p>
          <w:p w:rsidR="000F6477" w:rsidRDefault="000F6477" w:rsidP="00342D9B">
            <w:pPr>
              <w:autoSpaceDE w:val="0"/>
              <w:autoSpaceDN w:val="0"/>
              <w:adjustRightInd w:val="0"/>
            </w:pPr>
          </w:p>
          <w:p w:rsidR="000F6477" w:rsidRDefault="000F6477" w:rsidP="00342D9B">
            <w:pPr>
              <w:autoSpaceDE w:val="0"/>
              <w:autoSpaceDN w:val="0"/>
              <w:adjustRightInd w:val="0"/>
            </w:pPr>
          </w:p>
          <w:p w:rsidR="000F6477" w:rsidRPr="00CC3E3A" w:rsidRDefault="000F6477" w:rsidP="002F2F94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Для </w:t>
            </w:r>
            <w:r w:rsidR="002F2F94">
              <w:rPr>
                <w:sz w:val="22"/>
                <w:szCs w:val="22"/>
              </w:rPr>
              <w:t>руководителя</w:t>
            </w:r>
            <w:r w:rsidRPr="00CC3E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</w:pPr>
            <w:r w:rsidRPr="00CC3E3A">
              <w:rPr>
                <w:sz w:val="22"/>
                <w:szCs w:val="22"/>
              </w:rPr>
              <w:lastRenderedPageBreak/>
              <w:t>039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дюйм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размер экрана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размер экрана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не менее 15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экрана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экрана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матрица IPS, стандарт HD+, разрешение не более 1600x900 пикселей 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166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килограмм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вес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вес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не более 4 кг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не ниже </w:t>
            </w:r>
            <w:r w:rsidRPr="00CC3E3A">
              <w:rPr>
                <w:sz w:val="22"/>
                <w:szCs w:val="22"/>
                <w:lang w:val="en-US"/>
              </w:rPr>
              <w:t>Intel</w:t>
            </w:r>
            <w:r w:rsidRPr="00CC3E3A">
              <w:rPr>
                <w:sz w:val="22"/>
                <w:szCs w:val="22"/>
              </w:rPr>
              <w:t xml:space="preserve"> </w:t>
            </w:r>
            <w:proofErr w:type="spellStart"/>
            <w:r w:rsidRPr="00CC3E3A">
              <w:rPr>
                <w:sz w:val="22"/>
                <w:szCs w:val="22"/>
              </w:rPr>
              <w:t>Соге</w:t>
            </w:r>
            <w:proofErr w:type="spellEnd"/>
            <w:r w:rsidRPr="00CC3E3A">
              <w:rPr>
                <w:sz w:val="22"/>
                <w:szCs w:val="22"/>
              </w:rPr>
              <w:t xml:space="preserve"> </w:t>
            </w:r>
            <w:proofErr w:type="spellStart"/>
            <w:r w:rsidRPr="00CC3E3A">
              <w:rPr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sz w:val="22"/>
                <w:szCs w:val="22"/>
              </w:rPr>
              <w:t>7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2931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гигагерц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частота процессора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частота процессора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не менее 2</w:t>
            </w:r>
            <w:r w:rsidRPr="00CC3E3A">
              <w:rPr>
                <w:sz w:val="22"/>
                <w:szCs w:val="22"/>
              </w:rPr>
              <w:t xml:space="preserve"> ГГц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2553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гигабайт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 xml:space="preserve">не менее </w:t>
            </w:r>
            <w:r w:rsidRPr="006B4BFD">
              <w:rPr>
                <w:sz w:val="22"/>
                <w:szCs w:val="22"/>
              </w:rPr>
              <w:t>8</w:t>
            </w:r>
            <w:r w:rsidRPr="00CC3E3A">
              <w:rPr>
                <w:sz w:val="22"/>
                <w:szCs w:val="22"/>
              </w:rPr>
              <w:t>, количество слотов памяти не менее 2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2554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терабайт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  <w:lang w:val="en-US"/>
              </w:rPr>
              <w:t>1</w:t>
            </w:r>
            <w:r w:rsidRPr="00CC3E3A">
              <w:rPr>
                <w:sz w:val="22"/>
                <w:szCs w:val="22"/>
              </w:rPr>
              <w:t xml:space="preserve"> Тб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жесткого диска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жесткого диска</w:t>
            </w:r>
          </w:p>
        </w:tc>
        <w:tc>
          <w:tcPr>
            <w:tcW w:w="3118" w:type="dxa"/>
            <w:shd w:val="clear" w:color="auto" w:fill="auto"/>
          </w:tcPr>
          <w:p w:rsidR="000F6477" w:rsidRPr="006B4BFD" w:rsidRDefault="000F6477" w:rsidP="00342D9B">
            <w:pPr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CC3E3A">
              <w:rPr>
                <w:sz w:val="22"/>
                <w:szCs w:val="22"/>
                <w:lang w:val="en-US"/>
              </w:rPr>
              <w:t>SATA</w:t>
            </w:r>
            <w:r w:rsidRPr="00CC3E3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HDD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наличие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наличие модулей </w:t>
            </w:r>
            <w:proofErr w:type="spellStart"/>
            <w:r w:rsidRPr="00CC3E3A">
              <w:rPr>
                <w:sz w:val="22"/>
                <w:szCs w:val="22"/>
              </w:rPr>
              <w:t>Wi-Fi</w:t>
            </w:r>
            <w:proofErr w:type="spellEnd"/>
            <w:r w:rsidRPr="00CC3E3A">
              <w:rPr>
                <w:sz w:val="22"/>
                <w:szCs w:val="22"/>
              </w:rPr>
              <w:t xml:space="preserve">, </w:t>
            </w:r>
            <w:proofErr w:type="spellStart"/>
            <w:r w:rsidRPr="00CC3E3A">
              <w:rPr>
                <w:sz w:val="22"/>
                <w:szCs w:val="22"/>
              </w:rPr>
              <w:t>Bluetooth</w:t>
            </w:r>
            <w:proofErr w:type="spellEnd"/>
            <w:r w:rsidRPr="00CC3E3A">
              <w:rPr>
                <w:sz w:val="22"/>
                <w:szCs w:val="22"/>
              </w:rPr>
              <w:t xml:space="preserve">, </w:t>
            </w:r>
            <w:r w:rsidRPr="00CC3E3A">
              <w:rPr>
                <w:sz w:val="22"/>
                <w:szCs w:val="22"/>
              </w:rPr>
              <w:lastRenderedPageBreak/>
              <w:t>поддержки 3G,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(UMTS)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lastRenderedPageBreak/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наличие модулей </w:t>
            </w:r>
            <w:proofErr w:type="spellStart"/>
            <w:r w:rsidRPr="00CC3E3A">
              <w:rPr>
                <w:sz w:val="22"/>
                <w:szCs w:val="22"/>
              </w:rPr>
              <w:t>Wi-</w:t>
            </w:r>
            <w:r w:rsidRPr="00CC3E3A">
              <w:rPr>
                <w:sz w:val="22"/>
                <w:szCs w:val="22"/>
              </w:rPr>
              <w:lastRenderedPageBreak/>
              <w:t>Fi</w:t>
            </w:r>
            <w:proofErr w:type="spellEnd"/>
            <w:r w:rsidRPr="00CC3E3A">
              <w:rPr>
                <w:sz w:val="22"/>
                <w:szCs w:val="22"/>
              </w:rPr>
              <w:t xml:space="preserve">, </w:t>
            </w:r>
            <w:proofErr w:type="spellStart"/>
            <w:r w:rsidRPr="00CC3E3A">
              <w:rPr>
                <w:sz w:val="22"/>
                <w:szCs w:val="22"/>
              </w:rPr>
              <w:t>Bluetooth</w:t>
            </w:r>
            <w:proofErr w:type="spellEnd"/>
            <w:r w:rsidRPr="00CC3E3A">
              <w:rPr>
                <w:sz w:val="22"/>
                <w:szCs w:val="22"/>
              </w:rPr>
              <w:t>, поддержки 3G,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(UMTS)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lastRenderedPageBreak/>
              <w:t>наличие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видеоадаптера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видеоадаптера</w:t>
            </w:r>
          </w:p>
        </w:tc>
        <w:tc>
          <w:tcPr>
            <w:tcW w:w="3118" w:type="dxa"/>
            <w:shd w:val="clear" w:color="auto" w:fill="auto"/>
          </w:tcPr>
          <w:p w:rsidR="000F6477" w:rsidRPr="006712E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интегрированный</w:t>
            </w:r>
            <w:r>
              <w:rPr>
                <w:sz w:val="22"/>
                <w:szCs w:val="22"/>
              </w:rPr>
              <w:t xml:space="preserve"> и</w:t>
            </w:r>
            <w:r w:rsidRPr="006712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дискретный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356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час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время работы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время работы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не менее 4х часов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операционная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система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операционная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система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AD22A4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предустановленная </w:t>
            </w:r>
            <w:proofErr w:type="spellStart"/>
            <w:r w:rsidRPr="00CC3E3A">
              <w:rPr>
                <w:sz w:val="22"/>
                <w:szCs w:val="22"/>
              </w:rPr>
              <w:t>Windows</w:t>
            </w:r>
            <w:proofErr w:type="spellEnd"/>
            <w:r w:rsidRPr="00CC3E3A">
              <w:rPr>
                <w:sz w:val="22"/>
                <w:szCs w:val="22"/>
              </w:rPr>
              <w:t xml:space="preserve"> </w:t>
            </w:r>
            <w:r w:rsidR="00AD22A4">
              <w:rPr>
                <w:sz w:val="22"/>
                <w:szCs w:val="22"/>
              </w:rPr>
              <w:t>7</w:t>
            </w:r>
            <w:r w:rsidRPr="00CC3E3A">
              <w:rPr>
                <w:sz w:val="22"/>
                <w:szCs w:val="22"/>
              </w:rPr>
              <w:t>/10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рубль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AD22A4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не более </w:t>
            </w:r>
            <w:r w:rsidR="00AD22A4">
              <w:rPr>
                <w:sz w:val="22"/>
                <w:szCs w:val="22"/>
              </w:rPr>
              <w:t>4</w:t>
            </w:r>
            <w:r w:rsidRPr="00CC3E3A">
              <w:rPr>
                <w:sz w:val="22"/>
                <w:szCs w:val="22"/>
              </w:rPr>
              <w:t>0 000</w:t>
            </w:r>
          </w:p>
        </w:tc>
      </w:tr>
      <w:tr w:rsidR="000F6477" w:rsidRPr="00CC3E3A" w:rsidTr="000F6477">
        <w:tc>
          <w:tcPr>
            <w:tcW w:w="567" w:type="dxa"/>
            <w:vMerge w:val="restart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vMerge w:val="restart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26.20.15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Машины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вычислительные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электронные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цифровые прочие,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содержащие или не содержащие в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одном корпусе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одно или два </w:t>
            </w:r>
            <w:proofErr w:type="gramStart"/>
            <w:r w:rsidRPr="00CC3E3A">
              <w:rPr>
                <w:sz w:val="22"/>
                <w:szCs w:val="22"/>
              </w:rPr>
              <w:t>из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следующих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устройств </w:t>
            </w:r>
            <w:proofErr w:type="gramStart"/>
            <w:r w:rsidRPr="00CC3E3A">
              <w:rPr>
                <w:sz w:val="22"/>
                <w:szCs w:val="22"/>
              </w:rPr>
              <w:t>для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автоматической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обработки данных: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запоминающие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 ввода,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 вывода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Пояснение </w:t>
            </w:r>
            <w:proofErr w:type="gramStart"/>
            <w:r w:rsidRPr="00CC3E3A">
              <w:rPr>
                <w:sz w:val="22"/>
                <w:szCs w:val="22"/>
              </w:rPr>
              <w:t>по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требуемой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продукции: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компьютеры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персональные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lastRenderedPageBreak/>
              <w:t>настольные,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рабочие станции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вывода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Для всех категорий должностей </w:t>
            </w: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тип (моноблок/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системный блок и монитор)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тип (моноблок/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системный блок и монитор)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Моноблок</w:t>
            </w:r>
            <w:r>
              <w:rPr>
                <w:sz w:val="22"/>
                <w:szCs w:val="22"/>
              </w:rPr>
              <w:t xml:space="preserve"> 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системный блок и монитор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039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дюйм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размер экрана/ монитора 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размер экрана/ монитора 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не менее 23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не ниже </w:t>
            </w:r>
            <w:r w:rsidRPr="00CC3E3A">
              <w:rPr>
                <w:sz w:val="22"/>
                <w:szCs w:val="22"/>
                <w:lang w:val="en-US"/>
              </w:rPr>
              <w:t>Intel</w:t>
            </w:r>
            <w:r w:rsidRPr="00CC3E3A">
              <w:rPr>
                <w:sz w:val="22"/>
                <w:szCs w:val="22"/>
              </w:rPr>
              <w:t xml:space="preserve"> </w:t>
            </w:r>
            <w:proofErr w:type="spellStart"/>
            <w:r w:rsidRPr="00CC3E3A">
              <w:rPr>
                <w:sz w:val="22"/>
                <w:szCs w:val="22"/>
              </w:rPr>
              <w:t>Соге</w:t>
            </w:r>
            <w:proofErr w:type="spellEnd"/>
            <w:r w:rsidRPr="00CC3E3A">
              <w:rPr>
                <w:sz w:val="22"/>
                <w:szCs w:val="22"/>
              </w:rPr>
              <w:t xml:space="preserve"> </w:t>
            </w:r>
            <w:proofErr w:type="spellStart"/>
            <w:r w:rsidRPr="00CC3E3A">
              <w:rPr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sz w:val="22"/>
                <w:szCs w:val="22"/>
              </w:rPr>
              <w:t>3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2931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гигагерц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частота процессора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частота процессора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не менее 3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2553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гигабайт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не менее 4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2554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терабайт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не менее 0,5</w:t>
            </w:r>
            <w:r w:rsidRPr="00CC3E3A">
              <w:rPr>
                <w:sz w:val="22"/>
                <w:szCs w:val="22"/>
              </w:rPr>
              <w:t>Тб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жесткого диска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жесткого диска</w:t>
            </w:r>
          </w:p>
        </w:tc>
        <w:tc>
          <w:tcPr>
            <w:tcW w:w="3118" w:type="dxa"/>
            <w:shd w:val="clear" w:color="auto" w:fill="auto"/>
          </w:tcPr>
          <w:p w:rsidR="000F6477" w:rsidRPr="00204D83" w:rsidRDefault="000F6477" w:rsidP="00342D9B">
            <w:pPr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CC3E3A">
              <w:rPr>
                <w:sz w:val="22"/>
                <w:szCs w:val="22"/>
                <w:lang w:val="en-US"/>
              </w:rPr>
              <w:t>SATA</w:t>
            </w:r>
            <w:r w:rsidRPr="00CC3E3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HDD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оптический </w:t>
            </w:r>
            <w:r w:rsidRPr="00CC3E3A">
              <w:rPr>
                <w:sz w:val="22"/>
                <w:szCs w:val="22"/>
              </w:rPr>
              <w:lastRenderedPageBreak/>
              <w:t>привод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lastRenderedPageBreak/>
              <w:t>наличие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видеоадаптера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видеоадаптера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интегрированный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операционная система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операционная система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8F53F9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предустановленная </w:t>
            </w:r>
            <w:proofErr w:type="spellStart"/>
            <w:r w:rsidRPr="00CC3E3A">
              <w:rPr>
                <w:sz w:val="22"/>
                <w:szCs w:val="22"/>
              </w:rPr>
              <w:t>Windows</w:t>
            </w:r>
            <w:proofErr w:type="spellEnd"/>
            <w:r w:rsidRPr="00CC3E3A">
              <w:rPr>
                <w:sz w:val="22"/>
                <w:szCs w:val="22"/>
              </w:rPr>
              <w:t xml:space="preserve"> </w:t>
            </w:r>
            <w:r w:rsidR="008F53F9">
              <w:rPr>
                <w:sz w:val="22"/>
                <w:szCs w:val="22"/>
              </w:rPr>
              <w:t>7</w:t>
            </w:r>
            <w:r w:rsidRPr="00CC3E3A">
              <w:rPr>
                <w:sz w:val="22"/>
                <w:szCs w:val="22"/>
              </w:rPr>
              <w:t>/10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рубль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0F6477" w:rsidRPr="00204D83" w:rsidRDefault="000F6477" w:rsidP="00342D9B">
            <w:pPr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CC3E3A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  <w:lang w:val="en-US"/>
              </w:rPr>
              <w:t>50000</w:t>
            </w:r>
          </w:p>
        </w:tc>
      </w:tr>
      <w:tr w:rsidR="000F6477" w:rsidRPr="00CC3E3A" w:rsidTr="000F6477">
        <w:tc>
          <w:tcPr>
            <w:tcW w:w="567" w:type="dxa"/>
            <w:vMerge w:val="restart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  <w:vMerge w:val="restart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26.20.16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ввода/вывода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данных,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содержащие (не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содержащие) в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одном корпусе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запоминающие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Пояснение </w:t>
            </w:r>
            <w:proofErr w:type="gramStart"/>
            <w:r w:rsidRPr="00CC3E3A">
              <w:rPr>
                <w:sz w:val="22"/>
                <w:szCs w:val="22"/>
              </w:rPr>
              <w:t>по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требуемой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продукции: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принтеры, сканеры,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spellStart"/>
            <w:r w:rsidRPr="00CC3E3A">
              <w:rPr>
                <w:sz w:val="22"/>
                <w:szCs w:val="22"/>
              </w:rPr>
              <w:t>многофункцио</w:t>
            </w:r>
            <w:proofErr w:type="spellEnd"/>
            <w:r w:rsidRPr="00CC3E3A">
              <w:rPr>
                <w:sz w:val="22"/>
                <w:szCs w:val="22"/>
              </w:rPr>
              <w:t>-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spellStart"/>
            <w:r w:rsidRPr="00CC3E3A">
              <w:rPr>
                <w:sz w:val="22"/>
                <w:szCs w:val="22"/>
              </w:rPr>
              <w:t>нальные</w:t>
            </w:r>
            <w:proofErr w:type="spellEnd"/>
            <w:r w:rsidRPr="00CC3E3A">
              <w:rPr>
                <w:sz w:val="22"/>
                <w:szCs w:val="22"/>
              </w:rPr>
              <w:t xml:space="preserve"> устройства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Для всех категорий должностей </w:t>
            </w: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метод печати (струйный/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лазерный - для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принтера/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spellStart"/>
            <w:r w:rsidRPr="00CC3E3A">
              <w:rPr>
                <w:sz w:val="22"/>
                <w:szCs w:val="22"/>
              </w:rPr>
              <w:t>многофункцио</w:t>
            </w:r>
            <w:proofErr w:type="spellEnd"/>
            <w:r w:rsidRPr="00CC3E3A">
              <w:rPr>
                <w:sz w:val="22"/>
                <w:szCs w:val="22"/>
              </w:rPr>
              <w:t>-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CC3E3A">
              <w:rPr>
                <w:sz w:val="22"/>
                <w:szCs w:val="22"/>
              </w:rPr>
              <w:t>нального</w:t>
            </w:r>
            <w:proofErr w:type="spellEnd"/>
            <w:r w:rsidRPr="00CC3E3A">
              <w:rPr>
                <w:sz w:val="22"/>
                <w:szCs w:val="22"/>
              </w:rPr>
              <w:t xml:space="preserve"> устройства)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метод печати (струйный/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лазерный - для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принтера/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spellStart"/>
            <w:r w:rsidRPr="00CC3E3A">
              <w:rPr>
                <w:sz w:val="22"/>
                <w:szCs w:val="22"/>
              </w:rPr>
              <w:t>многофункцио</w:t>
            </w:r>
            <w:proofErr w:type="spellEnd"/>
            <w:r w:rsidRPr="00CC3E3A">
              <w:rPr>
                <w:sz w:val="22"/>
                <w:szCs w:val="22"/>
              </w:rPr>
              <w:t>-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CC3E3A">
              <w:rPr>
                <w:sz w:val="22"/>
                <w:szCs w:val="22"/>
              </w:rPr>
              <w:t>нального</w:t>
            </w:r>
            <w:proofErr w:type="spellEnd"/>
            <w:r w:rsidRPr="00CC3E3A">
              <w:rPr>
                <w:sz w:val="22"/>
                <w:szCs w:val="22"/>
              </w:rPr>
              <w:t xml:space="preserve"> устройства)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Струйный</w:t>
            </w:r>
            <w:r>
              <w:rPr>
                <w:sz w:val="22"/>
                <w:szCs w:val="22"/>
              </w:rPr>
              <w:t xml:space="preserve"> или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лазерный 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разрешение сканирования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(для сканера/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многофункционального устройства)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разрешение сканирования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(для сканера/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многофункционального устройства)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не менее 600</w:t>
            </w:r>
            <w:r w:rsidRPr="00CC3E3A">
              <w:rPr>
                <w:sz w:val="22"/>
                <w:szCs w:val="22"/>
                <w:lang w:val="en-US"/>
              </w:rPr>
              <w:t>DPI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цветность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(цветной/черно-белый)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цветность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(цветной/черно-белый)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 xml:space="preserve">Цветной или </w:t>
            </w:r>
            <w:r w:rsidRPr="00CC3E3A">
              <w:rPr>
                <w:sz w:val="22"/>
                <w:szCs w:val="22"/>
              </w:rPr>
              <w:t>черно-белый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максимальный формат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максимальный формат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CC3E3A">
              <w:rPr>
                <w:sz w:val="22"/>
                <w:szCs w:val="22"/>
                <w:lang w:val="en-US"/>
              </w:rPr>
              <w:t>A3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скорость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печати/сканирования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скорость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печати/сканирования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скорость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печати не менее 25 страниц в минуту/сканирования не менее 20 страниц в минуту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наличие дополнительных </w:t>
            </w:r>
            <w:r w:rsidRPr="00CC3E3A">
              <w:rPr>
                <w:sz w:val="22"/>
                <w:szCs w:val="22"/>
              </w:rPr>
              <w:lastRenderedPageBreak/>
              <w:t>модулей и интерфейсов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(сетевой интерфейс,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 чтения карт памяти и т.д.)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lastRenderedPageBreak/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наличие дополнительн</w:t>
            </w:r>
            <w:r w:rsidRPr="00CC3E3A">
              <w:rPr>
                <w:sz w:val="22"/>
                <w:szCs w:val="22"/>
              </w:rPr>
              <w:lastRenderedPageBreak/>
              <w:t>ых модулей и интерфейсов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CC3E3A">
              <w:rPr>
                <w:sz w:val="22"/>
                <w:szCs w:val="22"/>
              </w:rPr>
              <w:t>(сетевой интерфейс,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 чтения карт памяти и т.д.)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lastRenderedPageBreak/>
              <w:t>наличие сетевого интерфе</w:t>
            </w:r>
            <w:r>
              <w:rPr>
                <w:sz w:val="22"/>
                <w:szCs w:val="22"/>
              </w:rPr>
              <w:t>йса, возможно наличие авто-</w:t>
            </w:r>
            <w:proofErr w:type="spellStart"/>
            <w:r>
              <w:rPr>
                <w:sz w:val="22"/>
                <w:szCs w:val="22"/>
              </w:rPr>
              <w:lastRenderedPageBreak/>
              <w:t>подат</w:t>
            </w:r>
            <w:r w:rsidRPr="00CC3E3A">
              <w:rPr>
                <w:sz w:val="22"/>
                <w:szCs w:val="22"/>
              </w:rPr>
              <w:t>чика</w:t>
            </w:r>
            <w:proofErr w:type="spellEnd"/>
            <w:r w:rsidRPr="00CC3E3A">
              <w:rPr>
                <w:sz w:val="22"/>
                <w:szCs w:val="22"/>
              </w:rPr>
              <w:t xml:space="preserve">, </w:t>
            </w:r>
            <w:proofErr w:type="spellStart"/>
            <w:r w:rsidRPr="00CC3E3A">
              <w:rPr>
                <w:sz w:val="22"/>
                <w:szCs w:val="22"/>
              </w:rPr>
              <w:t>брошюратора</w:t>
            </w:r>
            <w:proofErr w:type="spellEnd"/>
            <w:r w:rsidRPr="00CC3E3A">
              <w:rPr>
                <w:sz w:val="22"/>
                <w:szCs w:val="22"/>
              </w:rPr>
              <w:t>, финишера</w:t>
            </w:r>
          </w:p>
        </w:tc>
      </w:tr>
      <w:tr w:rsidR="000F6477" w:rsidRPr="00CC3E3A" w:rsidTr="000F6477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рубль</w:t>
            </w:r>
          </w:p>
        </w:tc>
        <w:tc>
          <w:tcPr>
            <w:tcW w:w="2126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предельная цена </w:t>
            </w:r>
            <w:r w:rsidRPr="00CC3E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предельная цена 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8F53F9">
            <w:r>
              <w:rPr>
                <w:sz w:val="22"/>
                <w:szCs w:val="22"/>
              </w:rPr>
              <w:t xml:space="preserve">не более </w:t>
            </w:r>
            <w:r w:rsidR="008F53F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0 000</w:t>
            </w:r>
          </w:p>
        </w:tc>
      </w:tr>
      <w:tr w:rsidR="000F6477" w:rsidRPr="00CC3E3A" w:rsidTr="000F6477">
        <w:tc>
          <w:tcPr>
            <w:tcW w:w="567" w:type="dxa"/>
            <w:vMerge w:val="restart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vMerge w:val="restart"/>
          </w:tcPr>
          <w:p w:rsidR="000F6477" w:rsidRPr="0078128A" w:rsidRDefault="000F6477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29.10.22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F6477" w:rsidRPr="00CC3E3A" w:rsidRDefault="000F6477" w:rsidP="00C540F6">
            <w:pPr>
              <w:autoSpaceDE w:val="0"/>
              <w:autoSpaceDN w:val="0"/>
              <w:adjustRightInd w:val="0"/>
            </w:pPr>
            <w:r w:rsidRPr="0078128A">
              <w:rPr>
                <w:sz w:val="22"/>
                <w:szCs w:val="22"/>
              </w:rPr>
              <w:t>Автомобили легковые</w:t>
            </w: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1276" w:type="dxa"/>
            <w:shd w:val="clear" w:color="auto" w:fill="auto"/>
          </w:tcPr>
          <w:p w:rsidR="000F6477" w:rsidRPr="0078128A" w:rsidRDefault="000F6477" w:rsidP="00342D9B">
            <w:pPr>
              <w:autoSpaceDE w:val="0"/>
              <w:autoSpaceDN w:val="0"/>
              <w:adjustRightInd w:val="0"/>
            </w:pPr>
            <w:proofErr w:type="gramStart"/>
            <w:r w:rsidRPr="0078128A">
              <w:rPr>
                <w:sz w:val="22"/>
                <w:szCs w:val="22"/>
              </w:rPr>
              <w:t>Лошади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8128A">
              <w:rPr>
                <w:sz w:val="22"/>
                <w:szCs w:val="22"/>
              </w:rPr>
              <w:t>ны</w:t>
            </w:r>
            <w:r>
              <w:rPr>
                <w:sz w:val="22"/>
                <w:szCs w:val="22"/>
              </w:rPr>
              <w:t>е</w:t>
            </w:r>
            <w:proofErr w:type="spellEnd"/>
            <w:proofErr w:type="gramEnd"/>
            <w:r w:rsidRPr="0078128A">
              <w:rPr>
                <w:sz w:val="22"/>
                <w:szCs w:val="22"/>
              </w:rPr>
              <w:t xml:space="preserve"> сил</w:t>
            </w:r>
            <w:r>
              <w:rPr>
                <w:sz w:val="22"/>
                <w:szCs w:val="22"/>
              </w:rPr>
              <w:t>ы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26" w:type="dxa"/>
            <w:shd w:val="clear" w:color="auto" w:fill="auto"/>
          </w:tcPr>
          <w:p w:rsidR="000F6477" w:rsidRPr="00ED2B17" w:rsidRDefault="000F6477" w:rsidP="00342D9B">
            <w:pPr>
              <w:autoSpaceDE w:val="0"/>
              <w:autoSpaceDN w:val="0"/>
              <w:adjustRightInd w:val="0"/>
            </w:pPr>
            <w:r w:rsidRPr="00ED2B17">
              <w:rPr>
                <w:sz w:val="22"/>
                <w:szCs w:val="22"/>
              </w:rPr>
              <w:t>Мощность двигателя, комплектация, предельная цена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shd w:val="clear" w:color="auto" w:fill="auto"/>
          </w:tcPr>
          <w:p w:rsidR="000F6477" w:rsidRPr="002B11C5" w:rsidRDefault="000F6477" w:rsidP="00342D9B">
            <w:pPr>
              <w:autoSpaceDE w:val="0"/>
              <w:autoSpaceDN w:val="0"/>
              <w:adjustRightInd w:val="0"/>
            </w:pPr>
            <w:r w:rsidRPr="002B11C5">
              <w:rPr>
                <w:sz w:val="22"/>
                <w:szCs w:val="22"/>
              </w:rPr>
              <w:t xml:space="preserve">Не более 200 </w:t>
            </w:r>
          </w:p>
        </w:tc>
        <w:tc>
          <w:tcPr>
            <w:tcW w:w="1560" w:type="dxa"/>
            <w:shd w:val="clear" w:color="auto" w:fill="auto"/>
          </w:tcPr>
          <w:p w:rsidR="000F6477" w:rsidRPr="00ED2B17" w:rsidRDefault="00A3076E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Мощность двигателя, комплектаци</w:t>
            </w:r>
            <w:r w:rsidR="000F6477" w:rsidRPr="00ED2B17">
              <w:rPr>
                <w:sz w:val="22"/>
                <w:szCs w:val="22"/>
              </w:rPr>
              <w:t>, предельная цена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shd w:val="clear" w:color="auto" w:fill="auto"/>
          </w:tcPr>
          <w:p w:rsidR="00550C32" w:rsidRPr="002B11C5" w:rsidRDefault="000F6477" w:rsidP="00550C3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Не более 150 </w:t>
            </w:r>
          </w:p>
          <w:p w:rsidR="000F6477" w:rsidRPr="002B11C5" w:rsidRDefault="000F6477" w:rsidP="00342D9B">
            <w:pPr>
              <w:autoSpaceDE w:val="0"/>
              <w:autoSpaceDN w:val="0"/>
              <w:adjustRightInd w:val="0"/>
            </w:pPr>
          </w:p>
        </w:tc>
      </w:tr>
      <w:tr w:rsidR="000F6477" w:rsidRPr="00CC3E3A" w:rsidTr="00C540F6">
        <w:trPr>
          <w:trHeight w:val="479"/>
        </w:trPr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0F6477" w:rsidRPr="00CC3E3A" w:rsidRDefault="000F6477" w:rsidP="00C540F6">
            <w:pPr>
              <w:autoSpaceDE w:val="0"/>
              <w:autoSpaceDN w:val="0"/>
              <w:adjustRightInd w:val="0"/>
            </w:pPr>
            <w:r w:rsidRPr="0078128A">
              <w:rPr>
                <w:sz w:val="22"/>
                <w:szCs w:val="22"/>
              </w:rPr>
              <w:t>Рубл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2126" w:type="dxa"/>
            <w:shd w:val="clear" w:color="auto" w:fill="auto"/>
          </w:tcPr>
          <w:p w:rsidR="000F6477" w:rsidRPr="00ED2B17" w:rsidRDefault="000F6477" w:rsidP="00342D9B">
            <w:pPr>
              <w:autoSpaceDE w:val="0"/>
              <w:autoSpaceDN w:val="0"/>
              <w:adjustRightInd w:val="0"/>
            </w:pPr>
            <w:r w:rsidRPr="00ED2B17">
              <w:rPr>
                <w:sz w:val="22"/>
                <w:szCs w:val="22"/>
              </w:rPr>
              <w:t>Предельная цена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shd w:val="clear" w:color="auto" w:fill="auto"/>
          </w:tcPr>
          <w:p w:rsidR="000F6477" w:rsidRPr="002B11C5" w:rsidRDefault="000F6477" w:rsidP="00D62A12">
            <w:r w:rsidRPr="002B11C5">
              <w:rPr>
                <w:sz w:val="22"/>
                <w:szCs w:val="22"/>
              </w:rPr>
              <w:t xml:space="preserve">Не более </w:t>
            </w:r>
            <w:r w:rsidR="00C540F6">
              <w:rPr>
                <w:sz w:val="22"/>
                <w:szCs w:val="22"/>
              </w:rPr>
              <w:t>1,5</w:t>
            </w:r>
            <w:r w:rsidRPr="002B11C5">
              <w:rPr>
                <w:sz w:val="22"/>
                <w:szCs w:val="22"/>
              </w:rPr>
              <w:t xml:space="preserve"> млн. </w:t>
            </w:r>
          </w:p>
        </w:tc>
        <w:tc>
          <w:tcPr>
            <w:tcW w:w="1560" w:type="dxa"/>
            <w:shd w:val="clear" w:color="auto" w:fill="auto"/>
          </w:tcPr>
          <w:p w:rsidR="000F6477" w:rsidRPr="00ED2B17" w:rsidRDefault="000F6477" w:rsidP="00342D9B">
            <w:pPr>
              <w:autoSpaceDE w:val="0"/>
              <w:autoSpaceDN w:val="0"/>
              <w:adjustRightInd w:val="0"/>
            </w:pPr>
            <w:r w:rsidRPr="00ED2B17">
              <w:rPr>
                <w:sz w:val="22"/>
                <w:szCs w:val="22"/>
              </w:rPr>
              <w:t>Предельная цена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shd w:val="clear" w:color="auto" w:fill="auto"/>
          </w:tcPr>
          <w:p w:rsidR="000F6477" w:rsidRPr="002B11C5" w:rsidRDefault="000F6477" w:rsidP="00C540F6">
            <w:r>
              <w:rPr>
                <w:sz w:val="22"/>
                <w:szCs w:val="22"/>
              </w:rPr>
              <w:t xml:space="preserve">Не более </w:t>
            </w:r>
            <w:r w:rsidR="00C540F6">
              <w:rPr>
                <w:sz w:val="22"/>
                <w:szCs w:val="22"/>
              </w:rPr>
              <w:t>1 500</w:t>
            </w:r>
            <w:r>
              <w:rPr>
                <w:sz w:val="22"/>
                <w:szCs w:val="22"/>
              </w:rPr>
              <w:t xml:space="preserve">,0 </w:t>
            </w:r>
            <w:proofErr w:type="spellStart"/>
            <w:proofErr w:type="gramStart"/>
            <w:r>
              <w:rPr>
                <w:sz w:val="22"/>
                <w:szCs w:val="22"/>
              </w:rPr>
              <w:t>тыс</w:t>
            </w:r>
            <w:proofErr w:type="spellEnd"/>
            <w:proofErr w:type="gramEnd"/>
          </w:p>
        </w:tc>
      </w:tr>
      <w:tr w:rsidR="00C540F6" w:rsidRPr="00D62A12" w:rsidTr="000F6477">
        <w:tc>
          <w:tcPr>
            <w:tcW w:w="567" w:type="dxa"/>
            <w:vMerge w:val="restart"/>
            <w:shd w:val="clear" w:color="auto" w:fill="auto"/>
          </w:tcPr>
          <w:p w:rsidR="00C540F6" w:rsidRPr="00D62A12" w:rsidRDefault="00550C32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  <w:vMerge w:val="restart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31.01.11.150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Мебель для сидения с металлическим каркасом</w:t>
            </w:r>
          </w:p>
          <w:p w:rsidR="00C540F6" w:rsidRPr="00D62A12" w:rsidRDefault="00C540F6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26" w:type="dxa"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(металл), обивочные материалы</w:t>
            </w:r>
          </w:p>
          <w:p w:rsidR="00C540F6" w:rsidRPr="00D62A12" w:rsidRDefault="00C540F6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 xml:space="preserve">Предельное </w:t>
            </w:r>
          </w:p>
          <w:p w:rsidR="00C540F6" w:rsidRPr="00D62A12" w:rsidRDefault="00C540F6" w:rsidP="00342D9B">
            <w:pPr>
              <w:autoSpaceDE w:val="0"/>
              <w:autoSpaceDN w:val="0"/>
              <w:adjustRightInd w:val="0"/>
            </w:pPr>
            <w:proofErr w:type="gramStart"/>
            <w:r w:rsidRPr="00D62A12">
              <w:rPr>
                <w:sz w:val="22"/>
                <w:szCs w:val="22"/>
              </w:rPr>
              <w:t>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  <w:p w:rsidR="00C540F6" w:rsidRPr="00D62A12" w:rsidRDefault="00C540F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(специалисты)</w:t>
            </w:r>
          </w:p>
          <w:p w:rsidR="00C540F6" w:rsidRPr="00D62A12" w:rsidRDefault="00C540F6" w:rsidP="00342D9B"/>
        </w:tc>
        <w:tc>
          <w:tcPr>
            <w:tcW w:w="1560" w:type="dxa"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(металл), обивочные материалы</w:t>
            </w:r>
          </w:p>
          <w:p w:rsidR="00C540F6" w:rsidRPr="00D62A12" w:rsidRDefault="00C540F6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shd w:val="clear" w:color="auto" w:fill="auto"/>
          </w:tcPr>
          <w:p w:rsidR="00C540F6" w:rsidRDefault="00C540F6" w:rsidP="00342D9B">
            <w:pPr>
              <w:autoSpaceDE w:val="0"/>
              <w:autoSpaceDN w:val="0"/>
              <w:adjustRightInd w:val="0"/>
            </w:pPr>
            <w:proofErr w:type="gramStart"/>
            <w:r w:rsidRPr="00D62A12">
              <w:rPr>
                <w:sz w:val="22"/>
                <w:szCs w:val="22"/>
              </w:rPr>
              <w:t xml:space="preserve"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материалы, </w:t>
            </w:r>
            <w:r>
              <w:rPr>
                <w:sz w:val="22"/>
                <w:szCs w:val="22"/>
              </w:rPr>
              <w:t>(</w:t>
            </w:r>
            <w:r w:rsidRPr="00D62A12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 xml:space="preserve">ь, заместители руководителя, </w:t>
            </w:r>
            <w:r w:rsidRPr="00D62A12">
              <w:rPr>
                <w:sz w:val="22"/>
                <w:szCs w:val="22"/>
              </w:rPr>
              <w:t>специалисты</w:t>
            </w:r>
            <w:r>
              <w:rPr>
                <w:sz w:val="22"/>
                <w:szCs w:val="22"/>
              </w:rPr>
              <w:t>)</w:t>
            </w:r>
            <w:proofErr w:type="gramEnd"/>
          </w:p>
          <w:p w:rsidR="00C540F6" w:rsidRPr="00D62A12" w:rsidRDefault="00C540F6" w:rsidP="00342D9B">
            <w:pPr>
              <w:autoSpaceDE w:val="0"/>
              <w:autoSpaceDN w:val="0"/>
              <w:adjustRightInd w:val="0"/>
            </w:pPr>
          </w:p>
        </w:tc>
      </w:tr>
      <w:tr w:rsidR="00C540F6" w:rsidRPr="00D62A12" w:rsidTr="000F6477">
        <w:tc>
          <w:tcPr>
            <w:tcW w:w="567" w:type="dxa"/>
            <w:vMerge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383</w:t>
            </w:r>
          </w:p>
        </w:tc>
        <w:tc>
          <w:tcPr>
            <w:tcW w:w="1276" w:type="dxa"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рубль</w:t>
            </w:r>
          </w:p>
        </w:tc>
        <w:tc>
          <w:tcPr>
            <w:tcW w:w="2126" w:type="dxa"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540F6" w:rsidRDefault="00C540F6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</w:t>
            </w:r>
          </w:p>
          <w:p w:rsidR="006759AE" w:rsidRDefault="006759AE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759AE" w:rsidRPr="00D62A12" w:rsidRDefault="006759AE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540F6" w:rsidRPr="00D62A12" w:rsidRDefault="00C540F6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6 000</w:t>
            </w:r>
          </w:p>
        </w:tc>
      </w:tr>
      <w:tr w:rsidR="006759AE" w:rsidRPr="00D62A12" w:rsidTr="000F6477">
        <w:tc>
          <w:tcPr>
            <w:tcW w:w="567" w:type="dxa"/>
            <w:vMerge w:val="restart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135" w:type="dxa"/>
            <w:vMerge w:val="restart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31.01.12.160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Мебель для сидения с деревянным каркасом</w:t>
            </w:r>
          </w:p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26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(вид древесины)</w:t>
            </w:r>
          </w:p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Предельное</w:t>
            </w:r>
            <w:r>
              <w:rPr>
                <w:sz w:val="22"/>
                <w:szCs w:val="22"/>
              </w:rPr>
              <w:t xml:space="preserve"> </w:t>
            </w:r>
          </w:p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 xml:space="preserve">Значение - древесина хвойных и </w:t>
            </w:r>
            <w:proofErr w:type="spellStart"/>
            <w:r w:rsidRPr="00D62A12">
              <w:rPr>
                <w:sz w:val="22"/>
                <w:szCs w:val="22"/>
              </w:rPr>
              <w:t>мягколиствен-ных</w:t>
            </w:r>
            <w:proofErr w:type="spellEnd"/>
            <w:r w:rsidRPr="00D62A12">
              <w:rPr>
                <w:sz w:val="22"/>
                <w:szCs w:val="22"/>
              </w:rPr>
              <w:t xml:space="preserve"> пород: береза, лиственница, сосна, ель</w:t>
            </w:r>
          </w:p>
          <w:p w:rsidR="006759AE" w:rsidRPr="00D62A12" w:rsidRDefault="006759AE" w:rsidP="00EA2D4A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6759AE" w:rsidRPr="00D62A12" w:rsidRDefault="006759AE" w:rsidP="00342D9B"/>
        </w:tc>
        <w:tc>
          <w:tcPr>
            <w:tcW w:w="1560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(вид древесины)</w:t>
            </w:r>
          </w:p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Предельное </w:t>
            </w:r>
            <w:r w:rsidRPr="00D62A12">
              <w:rPr>
                <w:sz w:val="22"/>
                <w:szCs w:val="22"/>
              </w:rPr>
              <w:t>Значение - древесина хвойных и мягко</w:t>
            </w:r>
            <w:r>
              <w:rPr>
                <w:sz w:val="22"/>
                <w:szCs w:val="22"/>
              </w:rPr>
              <w:t xml:space="preserve"> </w:t>
            </w:r>
            <w:r w:rsidRPr="00D62A12">
              <w:rPr>
                <w:sz w:val="22"/>
                <w:szCs w:val="22"/>
              </w:rPr>
              <w:t>лиственных пород: береза, лиственница, сосна, ель 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6759AE" w:rsidRPr="00D62A12" w:rsidRDefault="006759AE" w:rsidP="00342D9B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6759AE" w:rsidRPr="00D62A12" w:rsidTr="000913D2">
        <w:trPr>
          <w:trHeight w:val="2755"/>
        </w:trPr>
        <w:tc>
          <w:tcPr>
            <w:tcW w:w="567" w:type="dxa"/>
            <w:vMerge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26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Обивочные материалы</w:t>
            </w:r>
          </w:p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Предельное значение – ткань, возможное значение: нетканые материалы</w:t>
            </w:r>
          </w:p>
          <w:p w:rsidR="006759AE" w:rsidRPr="00D62A12" w:rsidRDefault="006759AE" w:rsidP="000913D2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Обивочные материалы</w:t>
            </w:r>
          </w:p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shd w:val="clear" w:color="auto" w:fill="auto"/>
          </w:tcPr>
          <w:p w:rsidR="006759AE" w:rsidRPr="00D62A12" w:rsidRDefault="006759AE" w:rsidP="00EA2D4A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Предельное значение – ткань, возможное значение: нетканые материалы 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6759AE" w:rsidRPr="00D62A12" w:rsidRDefault="006759AE" w:rsidP="00EA2D4A">
            <w:pPr>
              <w:autoSpaceDE w:val="0"/>
              <w:autoSpaceDN w:val="0"/>
              <w:adjustRightInd w:val="0"/>
            </w:pPr>
          </w:p>
        </w:tc>
      </w:tr>
      <w:tr w:rsidR="006759AE" w:rsidRPr="00D62A12" w:rsidTr="006759AE">
        <w:trPr>
          <w:trHeight w:val="925"/>
        </w:trPr>
        <w:tc>
          <w:tcPr>
            <w:tcW w:w="567" w:type="dxa"/>
            <w:vMerge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383</w:t>
            </w:r>
          </w:p>
        </w:tc>
        <w:tc>
          <w:tcPr>
            <w:tcW w:w="1276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рубль</w:t>
            </w:r>
          </w:p>
        </w:tc>
        <w:tc>
          <w:tcPr>
            <w:tcW w:w="2126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6759AE" w:rsidRPr="00D62A12" w:rsidRDefault="006759AE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6759AE" w:rsidRPr="00D62A12" w:rsidRDefault="006759AE" w:rsidP="00EA2D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10 000</w:t>
            </w:r>
          </w:p>
        </w:tc>
      </w:tr>
      <w:tr w:rsidR="000913D2" w:rsidRPr="00D62A12" w:rsidTr="000F6477">
        <w:tc>
          <w:tcPr>
            <w:tcW w:w="567" w:type="dxa"/>
            <w:vMerge w:val="restart"/>
            <w:shd w:val="clear" w:color="auto" w:fill="auto"/>
          </w:tcPr>
          <w:p w:rsidR="000913D2" w:rsidRPr="00D62A12" w:rsidRDefault="00550C32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5" w:type="dxa"/>
            <w:vMerge w:val="restart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31.01.11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  <w:p w:rsidR="000913D2" w:rsidRPr="00D62A12" w:rsidRDefault="000913D2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26" w:type="dxa"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(металл)</w:t>
            </w:r>
          </w:p>
          <w:p w:rsidR="000913D2" w:rsidRPr="00D62A12" w:rsidRDefault="000913D2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shd w:val="clear" w:color="auto" w:fill="auto"/>
          </w:tcPr>
          <w:p w:rsidR="000913D2" w:rsidRPr="00D62A12" w:rsidRDefault="000913D2" w:rsidP="00342D9B"/>
        </w:tc>
        <w:tc>
          <w:tcPr>
            <w:tcW w:w="1560" w:type="dxa"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(металл)</w:t>
            </w:r>
          </w:p>
          <w:p w:rsidR="000913D2" w:rsidRPr="00D62A12" w:rsidRDefault="000913D2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  <w:outlineLvl w:val="0"/>
            </w:pPr>
            <w:r w:rsidRPr="00D62A12">
              <w:rPr>
                <w:sz w:val="22"/>
                <w:szCs w:val="22"/>
              </w:rPr>
              <w:t>металл</w:t>
            </w:r>
          </w:p>
        </w:tc>
      </w:tr>
      <w:tr w:rsidR="000913D2" w:rsidRPr="00D62A12" w:rsidTr="000F6477">
        <w:tc>
          <w:tcPr>
            <w:tcW w:w="567" w:type="dxa"/>
            <w:vMerge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383</w:t>
            </w:r>
          </w:p>
        </w:tc>
        <w:tc>
          <w:tcPr>
            <w:tcW w:w="1276" w:type="dxa"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рубль</w:t>
            </w:r>
          </w:p>
        </w:tc>
        <w:tc>
          <w:tcPr>
            <w:tcW w:w="2126" w:type="dxa"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913D2" w:rsidRPr="00D62A12" w:rsidRDefault="000913D2" w:rsidP="00342D9B"/>
        </w:tc>
        <w:tc>
          <w:tcPr>
            <w:tcW w:w="1560" w:type="dxa"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0913D2" w:rsidRPr="00D62A12" w:rsidRDefault="000913D2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20 000</w:t>
            </w:r>
          </w:p>
        </w:tc>
      </w:tr>
      <w:tr w:rsidR="001136D6" w:rsidRPr="00D62A12" w:rsidTr="000F6477">
        <w:tc>
          <w:tcPr>
            <w:tcW w:w="567" w:type="dxa"/>
            <w:vMerge w:val="restart"/>
            <w:shd w:val="clear" w:color="auto" w:fill="auto"/>
          </w:tcPr>
          <w:p w:rsidR="001136D6" w:rsidRPr="00D62A12" w:rsidRDefault="00550C32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5" w:type="dxa"/>
            <w:vMerge w:val="restart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31.01.12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 xml:space="preserve">Мебель деревянная для офисов, административных </w:t>
            </w:r>
            <w:r w:rsidRPr="00D62A12">
              <w:rPr>
                <w:sz w:val="22"/>
                <w:szCs w:val="22"/>
              </w:rPr>
              <w:lastRenderedPageBreak/>
              <w:t>помещений, учебных заведений, учреждений культуры и т.п.</w:t>
            </w:r>
          </w:p>
          <w:p w:rsidR="001136D6" w:rsidRPr="00D62A12" w:rsidRDefault="001136D6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26" w:type="dxa"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(вид древесины)</w:t>
            </w:r>
          </w:p>
          <w:p w:rsidR="001136D6" w:rsidRPr="00D62A12" w:rsidRDefault="001136D6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)</w:t>
            </w:r>
          </w:p>
          <w:p w:rsidR="001136D6" w:rsidRPr="00D62A12" w:rsidRDefault="001136D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 xml:space="preserve">Возможные значения - </w:t>
            </w:r>
            <w:r w:rsidRPr="00D62A12">
              <w:rPr>
                <w:sz w:val="22"/>
                <w:szCs w:val="22"/>
              </w:rPr>
              <w:lastRenderedPageBreak/>
              <w:t xml:space="preserve">древесина хвойных и </w:t>
            </w:r>
            <w:proofErr w:type="spellStart"/>
            <w:r w:rsidRPr="00D62A12">
              <w:rPr>
                <w:sz w:val="22"/>
                <w:szCs w:val="22"/>
              </w:rPr>
              <w:t>мягколиствен-ных</w:t>
            </w:r>
            <w:proofErr w:type="spellEnd"/>
            <w:r w:rsidRPr="00D62A12">
              <w:rPr>
                <w:sz w:val="22"/>
                <w:szCs w:val="22"/>
              </w:rPr>
              <w:t xml:space="preserve"> пород</w:t>
            </w:r>
          </w:p>
          <w:p w:rsidR="001136D6" w:rsidRPr="00D62A12" w:rsidRDefault="001136D6" w:rsidP="00EA2D4A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1136D6" w:rsidRPr="00D62A12" w:rsidRDefault="001136D6" w:rsidP="00EA2D4A"/>
        </w:tc>
        <w:tc>
          <w:tcPr>
            <w:tcW w:w="1560" w:type="dxa"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lastRenderedPageBreak/>
              <w:t>Материал (вид древесины)</w:t>
            </w:r>
          </w:p>
          <w:p w:rsidR="001136D6" w:rsidRPr="00D62A12" w:rsidRDefault="001136D6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shd w:val="clear" w:color="auto" w:fill="auto"/>
          </w:tcPr>
          <w:p w:rsidR="001136D6" w:rsidRPr="00D62A12" w:rsidRDefault="001136D6" w:rsidP="00EA2D4A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lastRenderedPageBreak/>
              <w:t xml:space="preserve">Предельное значение - массив Возможные значения - древесина хвойных и </w:t>
            </w:r>
            <w:proofErr w:type="spellStart"/>
            <w:r w:rsidRPr="00D62A12">
              <w:rPr>
                <w:sz w:val="22"/>
                <w:szCs w:val="22"/>
              </w:rPr>
              <w:lastRenderedPageBreak/>
              <w:t>мягколиственных</w:t>
            </w:r>
            <w:proofErr w:type="spellEnd"/>
            <w:r w:rsidRPr="00D62A12">
              <w:rPr>
                <w:sz w:val="22"/>
                <w:szCs w:val="22"/>
              </w:rPr>
              <w:t xml:space="preserve"> пород 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1136D6" w:rsidRPr="00D62A12" w:rsidRDefault="001136D6" w:rsidP="00EA2D4A">
            <w:pPr>
              <w:autoSpaceDE w:val="0"/>
              <w:autoSpaceDN w:val="0"/>
              <w:adjustRightInd w:val="0"/>
            </w:pPr>
          </w:p>
        </w:tc>
      </w:tr>
      <w:tr w:rsidR="001136D6" w:rsidRPr="00D62A12" w:rsidTr="000F6477">
        <w:tc>
          <w:tcPr>
            <w:tcW w:w="567" w:type="dxa"/>
            <w:vMerge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26" w:type="dxa"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1136D6" w:rsidRPr="00D62A12" w:rsidRDefault="001136D6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136D6" w:rsidRPr="00D62A12" w:rsidRDefault="001136D6" w:rsidP="00EA2D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20 000</w:t>
            </w:r>
          </w:p>
        </w:tc>
      </w:tr>
    </w:tbl>
    <w:p w:rsidR="00A74ADA" w:rsidRPr="00D62A12" w:rsidRDefault="00A74ADA" w:rsidP="00A74ADA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74ADA" w:rsidRPr="00D62A12" w:rsidRDefault="00A74ADA" w:rsidP="00A74AD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bookmarkStart w:id="0" w:name="Par62"/>
      <w:bookmarkEnd w:id="0"/>
      <w:r w:rsidRPr="00D62A12">
        <w:rPr>
          <w:sz w:val="22"/>
          <w:szCs w:val="22"/>
          <w:lang w:eastAsia="ru-RU"/>
        </w:rPr>
        <w:t>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A74ADA" w:rsidRPr="00D62A12" w:rsidRDefault="00A74ADA" w:rsidP="00A74ADA">
      <w:pPr>
        <w:rPr>
          <w:rFonts w:eastAsia="Times New Roman"/>
          <w:sz w:val="22"/>
          <w:szCs w:val="22"/>
          <w:lang w:eastAsia="en-US"/>
        </w:rPr>
      </w:pPr>
    </w:p>
    <w:p w:rsidR="00A74ADA" w:rsidRPr="00D62A12" w:rsidRDefault="00A74ADA" w:rsidP="00A74ADA">
      <w:pPr>
        <w:rPr>
          <w:rFonts w:eastAsia="Times New Roman"/>
          <w:sz w:val="22"/>
          <w:szCs w:val="22"/>
          <w:lang w:eastAsia="en-US"/>
        </w:rPr>
      </w:pPr>
    </w:p>
    <w:p w:rsidR="00A74ADA" w:rsidRPr="00D62A12" w:rsidRDefault="00A74ADA" w:rsidP="00A74ADA">
      <w:pPr>
        <w:rPr>
          <w:rFonts w:eastAsia="Times New Roman"/>
          <w:sz w:val="22"/>
          <w:szCs w:val="22"/>
          <w:lang w:eastAsia="en-US"/>
        </w:rPr>
      </w:pPr>
    </w:p>
    <w:p w:rsidR="00A74ADA" w:rsidRPr="00D62A12" w:rsidRDefault="00A74ADA" w:rsidP="00A74ADA">
      <w:pPr>
        <w:rPr>
          <w:rFonts w:eastAsia="Times New Roman"/>
          <w:sz w:val="22"/>
          <w:szCs w:val="22"/>
          <w:lang w:eastAsia="en-US"/>
        </w:rPr>
      </w:pPr>
    </w:p>
    <w:p w:rsidR="00A74ADA" w:rsidRPr="00D62A12" w:rsidRDefault="00A74ADA" w:rsidP="00A74ADA">
      <w:pPr>
        <w:rPr>
          <w:rFonts w:eastAsia="Times New Roman"/>
          <w:sz w:val="22"/>
          <w:szCs w:val="22"/>
          <w:lang w:eastAsia="en-US"/>
        </w:rPr>
      </w:pPr>
      <w:r w:rsidRPr="00D62A12">
        <w:rPr>
          <w:rFonts w:eastAsia="Times New Roman"/>
          <w:sz w:val="22"/>
          <w:szCs w:val="22"/>
          <w:lang w:eastAsia="en-US"/>
        </w:rPr>
        <w:t xml:space="preserve">  </w:t>
      </w:r>
    </w:p>
    <w:p w:rsidR="00CE3D9D" w:rsidRPr="00D62A12" w:rsidRDefault="00CE3D9D" w:rsidP="00CE3D9D">
      <w:pPr>
        <w:jc w:val="center"/>
        <w:rPr>
          <w:sz w:val="22"/>
          <w:szCs w:val="22"/>
        </w:rPr>
      </w:pPr>
      <w:bookmarkStart w:id="1" w:name="_GoBack"/>
      <w:bookmarkEnd w:id="1"/>
    </w:p>
    <w:sectPr w:rsidR="00CE3D9D" w:rsidRPr="00D62A12" w:rsidSect="00EA2D4A">
      <w:pgSz w:w="16838" w:h="11906" w:orient="landscape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A0"/>
    <w:rsid w:val="00085619"/>
    <w:rsid w:val="000913D2"/>
    <w:rsid w:val="000F6477"/>
    <w:rsid w:val="001136D6"/>
    <w:rsid w:val="002111CC"/>
    <w:rsid w:val="00242659"/>
    <w:rsid w:val="002F2F94"/>
    <w:rsid w:val="00342D9B"/>
    <w:rsid w:val="00550C32"/>
    <w:rsid w:val="00570F29"/>
    <w:rsid w:val="006368C0"/>
    <w:rsid w:val="006759AE"/>
    <w:rsid w:val="006D046A"/>
    <w:rsid w:val="00763E75"/>
    <w:rsid w:val="00772134"/>
    <w:rsid w:val="00810F93"/>
    <w:rsid w:val="00892F23"/>
    <w:rsid w:val="008F53F9"/>
    <w:rsid w:val="00997442"/>
    <w:rsid w:val="009A07B7"/>
    <w:rsid w:val="00A3076E"/>
    <w:rsid w:val="00A74ADA"/>
    <w:rsid w:val="00AA66CA"/>
    <w:rsid w:val="00AD22A4"/>
    <w:rsid w:val="00B237A2"/>
    <w:rsid w:val="00B43FFA"/>
    <w:rsid w:val="00C540F6"/>
    <w:rsid w:val="00C852E5"/>
    <w:rsid w:val="00CA4441"/>
    <w:rsid w:val="00CE3D9D"/>
    <w:rsid w:val="00D60983"/>
    <w:rsid w:val="00D62A12"/>
    <w:rsid w:val="00E2067C"/>
    <w:rsid w:val="00EA2D4A"/>
    <w:rsid w:val="00EB21A0"/>
    <w:rsid w:val="00F3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9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D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E3D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3D9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CE3D9D"/>
    <w:pPr>
      <w:ind w:left="708"/>
    </w:pPr>
  </w:style>
  <w:style w:type="paragraph" w:customStyle="1" w:styleId="ConsPlusNonformat">
    <w:name w:val="ConsPlusNonformat"/>
    <w:rsid w:val="00342D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9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D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E3D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3D9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CE3D9D"/>
    <w:pPr>
      <w:ind w:left="708"/>
    </w:pPr>
  </w:style>
  <w:style w:type="paragraph" w:customStyle="1" w:styleId="ConsPlusNonformat">
    <w:name w:val="ConsPlusNonformat"/>
    <w:rsid w:val="00342D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ABBE3-6430-46BD-A501-79E33701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17</cp:revision>
  <cp:lastPrinted>2018-12-14T07:03:00Z</cp:lastPrinted>
  <dcterms:created xsi:type="dcterms:W3CDTF">2017-09-20T05:48:00Z</dcterms:created>
  <dcterms:modified xsi:type="dcterms:W3CDTF">2019-07-04T06:38:00Z</dcterms:modified>
</cp:coreProperties>
</file>